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9A" w:rsidRDefault="00960E9A" w:rsidP="00960E9A">
      <w:pPr>
        <w:spacing w:line="276" w:lineRule="auto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ОБЩИНА ДРЯНОВО</w:t>
      </w:r>
    </w:p>
    <w:p w:rsidR="00960E9A" w:rsidRDefault="00E3311D" w:rsidP="00960E9A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СЪОБЩЕНИЕ-</w:t>
      </w:r>
      <w:r w:rsidR="00960E9A">
        <w:rPr>
          <w:rFonts w:ascii="Verdana" w:hAnsi="Verdana"/>
          <w:b/>
        </w:rPr>
        <w:t xml:space="preserve"> ПУБЛИЧНО ОБЯВЛЕНИЕ</w:t>
      </w:r>
    </w:p>
    <w:p w:rsidR="00E3311D" w:rsidRDefault="00E3311D" w:rsidP="00960E9A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</w:p>
    <w:p w:rsidR="00960E9A" w:rsidRDefault="00E3311D" w:rsidP="00960E9A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съгласно чл. 4  ал.2</w:t>
      </w:r>
      <w:r w:rsidR="005C14E9">
        <w:rPr>
          <w:rFonts w:ascii="Verdana" w:hAnsi="Verdana"/>
          <w:i/>
          <w:sz w:val="16"/>
          <w:szCs w:val="16"/>
        </w:rPr>
        <w:t xml:space="preserve"> </w:t>
      </w:r>
      <w:r w:rsidR="00960E9A">
        <w:rPr>
          <w:rFonts w:ascii="Verdana" w:hAnsi="Verdana"/>
          <w:i/>
          <w:sz w:val="16"/>
          <w:szCs w:val="16"/>
        </w:rPr>
        <w:t xml:space="preserve"> от Наредбата за условията и реда за извършване на оценка на въздействие върху околната среда</w:t>
      </w:r>
    </w:p>
    <w:p w:rsidR="00960E9A" w:rsidRDefault="00960E9A" w:rsidP="00960E9A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946"/>
      </w:tblGrid>
      <w:tr w:rsidR="00960E9A" w:rsidTr="00960E9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A" w:rsidRDefault="00960E9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960E9A" w:rsidRDefault="00960E9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Данни за възложителя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6" w:rsidRPr="00336551" w:rsidRDefault="00336551" w:rsidP="00960E9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Община Дряново</w:t>
            </w:r>
            <w:r w:rsidR="002B6676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0E198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B6676">
              <w:rPr>
                <w:rFonts w:ascii="Verdana" w:hAnsi="Verdana"/>
                <w:b/>
                <w:sz w:val="20"/>
                <w:szCs w:val="20"/>
              </w:rPr>
              <w:t>000215729</w:t>
            </w:r>
          </w:p>
          <w:p w:rsidR="00960E9A" w:rsidRPr="00E0749F" w:rsidRDefault="00960E9A" w:rsidP="002B667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0749F">
              <w:rPr>
                <w:rFonts w:ascii="Verdana" w:hAnsi="Verdana"/>
                <w:sz w:val="20"/>
                <w:szCs w:val="20"/>
              </w:rPr>
              <w:t xml:space="preserve">Седалище и адрес на управление: </w:t>
            </w:r>
            <w:r w:rsidR="00336551" w:rsidRPr="00336551">
              <w:rPr>
                <w:rFonts w:ascii="Verdana" w:hAnsi="Verdana"/>
                <w:sz w:val="20"/>
                <w:szCs w:val="20"/>
              </w:rPr>
              <w:t>гр. Дряново, ул. “Бачо Киро“ №19</w:t>
            </w:r>
          </w:p>
          <w:p w:rsidR="00960E9A" w:rsidRDefault="00336551" w:rsidP="002B667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Трифон Панчев- Кмет на Община Дряново</w:t>
            </w:r>
          </w:p>
        </w:tc>
      </w:tr>
      <w:tr w:rsidR="00960E9A" w:rsidTr="00960E9A">
        <w:trPr>
          <w:trHeight w:val="75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960E9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Инвестиционно предложение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Pr="00336551" w:rsidRDefault="000E1987" w:rsidP="0069014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0E1987">
              <w:rPr>
                <w:rFonts w:ascii="Verdana" w:hAnsi="Verdana"/>
                <w:b/>
                <w:sz w:val="20"/>
                <w:szCs w:val="20"/>
                <w:lang w:eastAsia="en-US"/>
              </w:rPr>
              <w:t>„</w:t>
            </w:r>
            <w:r w:rsidR="0069014A">
              <w:rPr>
                <w:rFonts w:ascii="Verdana" w:hAnsi="Verdana"/>
                <w:b/>
                <w:sz w:val="20"/>
                <w:szCs w:val="20"/>
                <w:lang w:eastAsia="en-US"/>
              </w:rPr>
              <w:t>Подмяна спортна настилка на баскетболно игрище на спортен комплекс „Локомотив“ гр. Дряново</w:t>
            </w:r>
            <w:r w:rsidRPr="000E1987">
              <w:rPr>
                <w:rFonts w:ascii="Verdana" w:hAnsi="Verdana"/>
                <w:b/>
                <w:sz w:val="20"/>
                <w:szCs w:val="20"/>
                <w:lang w:eastAsia="en-US"/>
              </w:rPr>
              <w:t>“</w:t>
            </w:r>
          </w:p>
        </w:tc>
      </w:tr>
      <w:tr w:rsidR="00960E9A" w:rsidTr="00960E9A">
        <w:trPr>
          <w:trHeight w:val="6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A" w:rsidRDefault="00960E9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Местоположение на площадката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A" w:rsidRDefault="0069014A" w:rsidP="006901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9014A">
              <w:rPr>
                <w:rFonts w:ascii="Verdana" w:hAnsi="Verdana"/>
                <w:sz w:val="20"/>
                <w:szCs w:val="20"/>
                <w:lang w:eastAsia="en-US"/>
              </w:rPr>
              <w:t>Гр. Дряново, О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бщина Д</w:t>
            </w:r>
            <w:r w:rsidRPr="0069014A">
              <w:rPr>
                <w:rFonts w:ascii="Verdana" w:hAnsi="Verdana"/>
                <w:sz w:val="20"/>
                <w:szCs w:val="20"/>
                <w:lang w:eastAsia="en-US"/>
              </w:rPr>
              <w:t>ряново, област Габрово, ул. „Станционна“ 1 (площад Стадиона), Спортен комплекс „Локомотив“</w:t>
            </w:r>
            <w:r w:rsidRPr="0069014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– </w:t>
            </w:r>
            <w:r w:rsidRPr="0069014A">
              <w:rPr>
                <w:rFonts w:ascii="Verdana" w:hAnsi="Verdana"/>
                <w:sz w:val="20"/>
                <w:szCs w:val="20"/>
                <w:lang w:eastAsia="en-US"/>
              </w:rPr>
              <w:t xml:space="preserve">поземлен имот с идентификатор 23947.501.1373 по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КК </w:t>
            </w:r>
            <w:r w:rsidRPr="0069014A">
              <w:rPr>
                <w:rFonts w:ascii="Verdana" w:hAnsi="Verdana"/>
                <w:sz w:val="20"/>
                <w:szCs w:val="20"/>
                <w:lang w:eastAsia="en-US"/>
              </w:rPr>
              <w:t>на гр. Дряново</w:t>
            </w:r>
          </w:p>
        </w:tc>
      </w:tr>
      <w:tr w:rsidR="00960E9A" w:rsidTr="00960E9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A" w:rsidRDefault="00960E9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Резюме на инвестиционното предложение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A" w:rsidRDefault="0069014A" w:rsidP="002B667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6037D">
              <w:rPr>
                <w:rFonts w:ascii="Verdana" w:hAnsi="Verdana"/>
                <w:bCs/>
                <w:i/>
                <w:iCs/>
                <w:sz w:val="20"/>
                <w:szCs w:val="20"/>
                <w:lang w:eastAsia="en-US"/>
              </w:rPr>
              <w:t>Подмяна спортна настилка на баскетболно игрище на спортен комплекс „Локомотив“</w:t>
            </w:r>
            <w:r w:rsidRPr="0066037D">
              <w:rPr>
                <w:rFonts w:ascii="Verdana" w:hAnsi="Verdana"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r w:rsidRPr="0066037D">
              <w:rPr>
                <w:rFonts w:ascii="Verdana" w:hAnsi="Verdana"/>
                <w:bCs/>
                <w:i/>
                <w:iCs/>
                <w:sz w:val="20"/>
                <w:szCs w:val="20"/>
                <w:lang w:eastAsia="en-US"/>
              </w:rPr>
              <w:t>гр. Дряново“</w:t>
            </w:r>
            <w:r w:rsidRPr="0066037D">
              <w:rPr>
                <w:rFonts w:ascii="Verdana" w:hAnsi="Verdana"/>
                <w:sz w:val="20"/>
                <w:szCs w:val="20"/>
                <w:lang w:eastAsia="en-US"/>
              </w:rPr>
              <w:t xml:space="preserve">, с което да кандидатства за финансиране по мярка </w:t>
            </w:r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>7.</w:t>
            </w:r>
            <w:r w:rsidRPr="0066037D">
              <w:rPr>
                <w:rFonts w:ascii="Verdana" w:hAnsi="Verdana"/>
                <w:sz w:val="20"/>
                <w:szCs w:val="20"/>
                <w:lang w:eastAsia="en-US"/>
              </w:rPr>
              <w:t>2</w:t>
            </w:r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>процедура</w:t>
            </w:r>
            <w:proofErr w:type="spellEnd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BG06RDNP001-19.561,</w:t>
            </w:r>
            <w:r w:rsidRPr="0066037D">
              <w:rPr>
                <w:rFonts w:ascii="Verdana" w:hAnsi="Verdana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>мярка</w:t>
            </w:r>
            <w:proofErr w:type="spellEnd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7.2 „</w:t>
            </w:r>
            <w:proofErr w:type="spellStart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>Подкрепа</w:t>
            </w:r>
            <w:proofErr w:type="spellEnd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>инвестиции</w:t>
            </w:r>
            <w:proofErr w:type="spellEnd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>създаването</w:t>
            </w:r>
            <w:proofErr w:type="spellEnd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>подобряването</w:t>
            </w:r>
            <w:proofErr w:type="spellEnd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>или</w:t>
            </w:r>
            <w:proofErr w:type="spellEnd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>разширяването</w:t>
            </w:r>
            <w:proofErr w:type="spellEnd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>всички</w:t>
            </w:r>
            <w:proofErr w:type="spellEnd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>видове</w:t>
            </w:r>
            <w:proofErr w:type="spellEnd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>малка</w:t>
            </w:r>
            <w:proofErr w:type="spellEnd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>мащаби</w:t>
            </w:r>
            <w:proofErr w:type="spellEnd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>инфраструктура</w:t>
            </w:r>
            <w:proofErr w:type="spellEnd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” </w:t>
            </w:r>
            <w:proofErr w:type="spellStart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СВОМР </w:t>
            </w:r>
            <w:proofErr w:type="spellStart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СНЦ „МИГ </w:t>
            </w:r>
            <w:proofErr w:type="spellStart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>Дряново</w:t>
            </w:r>
            <w:proofErr w:type="spellEnd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>Трявна</w:t>
            </w:r>
            <w:proofErr w:type="spellEnd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- в </w:t>
            </w:r>
            <w:proofErr w:type="spellStart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>сърцето</w:t>
            </w:r>
            <w:proofErr w:type="spellEnd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>Балкана</w:t>
            </w:r>
            <w:proofErr w:type="spellEnd"/>
            <w:r w:rsidRPr="0066037D">
              <w:rPr>
                <w:rFonts w:ascii="Verdana" w:hAnsi="Verdana"/>
                <w:sz w:val="20"/>
                <w:szCs w:val="20"/>
                <w:lang w:val="en-US" w:eastAsia="en-US"/>
              </w:rPr>
              <w:t>“</w:t>
            </w:r>
            <w:bookmarkStart w:id="0" w:name="_GoBack"/>
            <w:bookmarkEnd w:id="0"/>
          </w:p>
        </w:tc>
      </w:tr>
    </w:tbl>
    <w:p w:rsidR="00E3311D" w:rsidRDefault="00E3311D" w:rsidP="00960E9A">
      <w:pPr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60E9A" w:rsidRDefault="00960E9A" w:rsidP="00960E9A">
      <w:pPr>
        <w:ind w:firstLine="5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Пълните данни за инвестиционното намерение се намират в Дирекция „Архитектура, строителство и общинска собственост” при община Дряново, ул. „Бачо Киро” №19</w:t>
      </w:r>
    </w:p>
    <w:p w:rsidR="00E3311D" w:rsidRDefault="00E3311D" w:rsidP="00960E9A">
      <w:pPr>
        <w:ind w:firstLine="540"/>
        <w:jc w:val="both"/>
        <w:rPr>
          <w:rFonts w:ascii="Verdana" w:hAnsi="Verdana"/>
          <w:sz w:val="20"/>
          <w:szCs w:val="20"/>
        </w:rPr>
      </w:pPr>
    </w:p>
    <w:p w:rsidR="00960E9A" w:rsidRDefault="00960E9A" w:rsidP="00960E9A">
      <w:pPr>
        <w:ind w:firstLine="54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При проявяване на обществен интерес, становища могат да се изпращат в 14 дневен срок в Дирекция “Архитектура, строителство и общинска собственост” при община Дряново на адрес: град Дряново 5370, ул. „ Бачо Киро” №19 и/или в РИОСВ – Велико Търново на адрес: гр. Велико Търново 5002, ул. „Никола Габровски” №68</w:t>
      </w:r>
    </w:p>
    <w:p w:rsidR="00960E9A" w:rsidRDefault="00960E9A" w:rsidP="00960E9A">
      <w:pPr>
        <w:ind w:firstLine="540"/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60E9A" w:rsidTr="00960E9A">
        <w:trPr>
          <w:trHeight w:val="75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A" w:rsidRDefault="00960E9A">
            <w:pPr>
              <w:spacing w:line="25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Съгласувал:</w:t>
            </w:r>
          </w:p>
          <w:p w:rsidR="00960E9A" w:rsidRDefault="00960E9A">
            <w:pPr>
              <w:spacing w:line="25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М. Енчева</w:t>
            </w:r>
          </w:p>
          <w:p w:rsidR="00960E9A" w:rsidRDefault="00960E9A">
            <w:pPr>
              <w:spacing w:line="25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Директор  дирекция АСОС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A" w:rsidRDefault="00960E9A">
            <w:pPr>
              <w:spacing w:line="25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Изготвил:</w:t>
            </w:r>
          </w:p>
          <w:p w:rsidR="00960E9A" w:rsidRDefault="00960E9A">
            <w:pPr>
              <w:spacing w:line="25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Е. Георгиева</w:t>
            </w:r>
          </w:p>
          <w:p w:rsidR="00960E9A" w:rsidRPr="00D148FA" w:rsidRDefault="00960E9A">
            <w:pPr>
              <w:spacing w:line="256" w:lineRule="auto"/>
              <w:jc w:val="both"/>
              <w:rPr>
                <w:rFonts w:ascii="Verdana" w:hAnsi="Verdana"/>
                <w:i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мл. експерт в Дирекция АСОС</w:t>
            </w:r>
          </w:p>
        </w:tc>
      </w:tr>
    </w:tbl>
    <w:p w:rsidR="00960E9A" w:rsidRDefault="00960E9A" w:rsidP="00960E9A">
      <w:pPr>
        <w:jc w:val="both"/>
        <w:rPr>
          <w:rFonts w:ascii="Verdana" w:hAnsi="Verdana"/>
          <w:sz w:val="20"/>
          <w:szCs w:val="20"/>
        </w:rPr>
      </w:pPr>
    </w:p>
    <w:p w:rsidR="00960E9A" w:rsidRDefault="00960E9A" w:rsidP="00960E9A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>Срок на обявление на информационното табло на община Дряново – 14 дни</w:t>
      </w:r>
    </w:p>
    <w:p w:rsidR="00960E9A" w:rsidRDefault="00960E9A" w:rsidP="00960E9A">
      <w:pPr>
        <w:jc w:val="both"/>
        <w:rPr>
          <w:rFonts w:ascii="Verdana" w:hAnsi="Verdana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960E9A" w:rsidTr="00960E9A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960E9A">
            <w:pPr>
              <w:spacing w:line="25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Дата на постъпило в община Дряново уведомление за инвестиционно намерение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69014A" w:rsidP="002B6676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22.02</w:t>
            </w:r>
            <w:r w:rsidR="00593F1B">
              <w:rPr>
                <w:rFonts w:ascii="Verdana" w:hAnsi="Verdana"/>
                <w:sz w:val="20"/>
                <w:szCs w:val="20"/>
                <w:lang w:eastAsia="en-US"/>
              </w:rPr>
              <w:t>.2022</w:t>
            </w:r>
            <w:r w:rsidR="00960E9A">
              <w:rPr>
                <w:rFonts w:ascii="Verdana" w:hAnsi="Verdana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960E9A" w:rsidTr="00960E9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960E9A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Дата на обявление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69014A" w:rsidP="000E198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</w:t>
            </w:r>
            <w:r w:rsidR="000E1987"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  <w:r w:rsidR="00E3311D">
              <w:rPr>
                <w:rFonts w:ascii="Verdana" w:hAnsi="Verdana"/>
                <w:sz w:val="20"/>
                <w:szCs w:val="20"/>
                <w:lang w:eastAsia="en-US"/>
              </w:rPr>
              <w:t>.</w:t>
            </w:r>
            <w:r w:rsidR="000E1987">
              <w:rPr>
                <w:rFonts w:ascii="Verdana" w:hAnsi="Verdana"/>
                <w:sz w:val="20"/>
                <w:szCs w:val="20"/>
                <w:lang w:eastAsia="en-US"/>
              </w:rPr>
              <w:t>0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2</w:t>
            </w:r>
            <w:r w:rsidR="000E1987">
              <w:rPr>
                <w:rFonts w:ascii="Verdana" w:hAnsi="Verdana"/>
                <w:sz w:val="20"/>
                <w:szCs w:val="20"/>
                <w:lang w:eastAsia="en-US"/>
              </w:rPr>
              <w:t>.2022</w:t>
            </w:r>
            <w:r w:rsidR="00960E9A">
              <w:rPr>
                <w:rFonts w:ascii="Verdana" w:hAnsi="Verdana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960E9A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Дата на приключване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69014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</w:t>
            </w:r>
            <w:r w:rsidR="00B41042">
              <w:rPr>
                <w:rFonts w:ascii="Verdana" w:hAnsi="Verdana"/>
                <w:sz w:val="20"/>
                <w:szCs w:val="20"/>
                <w:lang w:eastAsia="en-US"/>
              </w:rPr>
              <w:t>.</w:t>
            </w:r>
            <w:r w:rsidR="000E1987">
              <w:rPr>
                <w:rFonts w:ascii="Verdana" w:hAnsi="Verdana"/>
                <w:sz w:val="20"/>
                <w:szCs w:val="20"/>
                <w:lang w:eastAsia="en-US"/>
              </w:rPr>
              <w:t>0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  <w:r w:rsidR="000E1987">
              <w:rPr>
                <w:rFonts w:ascii="Verdana" w:hAnsi="Verdana"/>
                <w:sz w:val="20"/>
                <w:szCs w:val="20"/>
                <w:lang w:eastAsia="en-US"/>
              </w:rPr>
              <w:t>.2022</w:t>
            </w:r>
            <w:r w:rsidR="00960E9A">
              <w:rPr>
                <w:rFonts w:ascii="Verdana" w:hAnsi="Verdana"/>
                <w:sz w:val="20"/>
                <w:szCs w:val="20"/>
                <w:lang w:eastAsia="en-US"/>
              </w:rPr>
              <w:t xml:space="preserve"> г.</w:t>
            </w:r>
          </w:p>
        </w:tc>
      </w:tr>
    </w:tbl>
    <w:p w:rsidR="00960E9A" w:rsidRDefault="00960E9A" w:rsidP="00960E9A">
      <w:pPr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</w:p>
    <w:sectPr w:rsidR="00960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AE"/>
    <w:rsid w:val="000B066E"/>
    <w:rsid w:val="000E1987"/>
    <w:rsid w:val="00133645"/>
    <w:rsid w:val="002B6676"/>
    <w:rsid w:val="00336551"/>
    <w:rsid w:val="00496348"/>
    <w:rsid w:val="0051319E"/>
    <w:rsid w:val="00520B07"/>
    <w:rsid w:val="00593F1B"/>
    <w:rsid w:val="005C14E9"/>
    <w:rsid w:val="005F266E"/>
    <w:rsid w:val="006355CA"/>
    <w:rsid w:val="0066037D"/>
    <w:rsid w:val="0069014A"/>
    <w:rsid w:val="006E56A7"/>
    <w:rsid w:val="00801FAE"/>
    <w:rsid w:val="008161A4"/>
    <w:rsid w:val="00921733"/>
    <w:rsid w:val="00960E9A"/>
    <w:rsid w:val="009C6701"/>
    <w:rsid w:val="00B41042"/>
    <w:rsid w:val="00D148FA"/>
    <w:rsid w:val="00E3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E9BC2-8A4E-4D77-9D47-D7376810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1D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3311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2022-02-23T11:50:00Z</cp:lastPrinted>
  <dcterms:created xsi:type="dcterms:W3CDTF">2021-03-26T09:54:00Z</dcterms:created>
  <dcterms:modified xsi:type="dcterms:W3CDTF">2022-02-23T11:50:00Z</dcterms:modified>
</cp:coreProperties>
</file>